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95" w:rsidRDefault="006D069B" w:rsidP="005E2BB6">
      <w:pPr>
        <w:jc w:val="center"/>
        <w:rPr>
          <w:rFonts w:ascii="Times New Roman" w:hAnsi="Times New Roman" w:cs="Times New Roman"/>
          <w:sz w:val="32"/>
          <w:lang w:val="ro-RO"/>
        </w:rPr>
      </w:pPr>
      <w:r w:rsidRPr="00E757E3">
        <w:rPr>
          <w:rFonts w:ascii="Times New Roman" w:hAnsi="Times New Roman" w:cs="Times New Roman"/>
          <w:sz w:val="32"/>
          <w:lang w:val="ro-RO"/>
        </w:rPr>
        <w:t>În</w:t>
      </w:r>
      <w:r w:rsidR="003A4E95">
        <w:rPr>
          <w:rFonts w:ascii="Times New Roman" w:hAnsi="Times New Roman" w:cs="Times New Roman"/>
          <w:sz w:val="32"/>
          <w:lang w:val="ro-RO"/>
        </w:rPr>
        <w:t xml:space="preserve"> </w:t>
      </w:r>
      <w:r w:rsidRPr="00E757E3">
        <w:rPr>
          <w:rFonts w:ascii="Times New Roman" w:hAnsi="Times New Roman" w:cs="Times New Roman"/>
          <w:sz w:val="32"/>
          <w:lang w:val="ro-RO"/>
        </w:rPr>
        <w:t xml:space="preserve">perioada 1-4 iulie </w:t>
      </w:r>
    </w:p>
    <w:p w:rsidR="003A4E95" w:rsidRDefault="006D069B" w:rsidP="005E2BB6">
      <w:pPr>
        <w:jc w:val="center"/>
        <w:rPr>
          <w:rFonts w:ascii="Times New Roman" w:hAnsi="Times New Roman" w:cs="Times New Roman"/>
          <w:sz w:val="32"/>
          <w:lang w:val="ro-RO"/>
        </w:rPr>
      </w:pPr>
      <w:r w:rsidRPr="00E757E3">
        <w:rPr>
          <w:rFonts w:ascii="Times New Roman" w:hAnsi="Times New Roman" w:cs="Times New Roman"/>
          <w:sz w:val="32"/>
          <w:lang w:val="ro-RO"/>
        </w:rPr>
        <w:t>EBA</w:t>
      </w:r>
      <w:r w:rsidR="003A4E95">
        <w:rPr>
          <w:rFonts w:ascii="Times New Roman" w:hAnsi="Times New Roman" w:cs="Times New Roman"/>
          <w:sz w:val="32"/>
          <w:lang w:val="ro-RO"/>
        </w:rPr>
        <w:t xml:space="preserve"> </w:t>
      </w:r>
      <w:r w:rsidR="003A4E95" w:rsidRPr="00E757E3">
        <w:rPr>
          <w:rFonts w:ascii="Times New Roman" w:hAnsi="Times New Roman" w:cs="Times New Roman"/>
          <w:sz w:val="32"/>
          <w:lang w:val="ro-RO"/>
        </w:rPr>
        <w:t>Moldova</w:t>
      </w:r>
      <w:r w:rsidR="003A4E95">
        <w:rPr>
          <w:rFonts w:ascii="Times New Roman" w:hAnsi="Times New Roman" w:cs="Times New Roman"/>
          <w:sz w:val="32"/>
          <w:lang w:val="ro-RO"/>
        </w:rPr>
        <w:t xml:space="preserve"> în parteneriat cu ANTIM</w:t>
      </w:r>
    </w:p>
    <w:p w:rsidR="003A4E95" w:rsidRDefault="006D069B" w:rsidP="005E2BB6">
      <w:pPr>
        <w:jc w:val="center"/>
        <w:rPr>
          <w:rFonts w:ascii="Times New Roman" w:hAnsi="Times New Roman" w:cs="Times New Roman"/>
          <w:sz w:val="32"/>
          <w:lang w:val="ro-RO"/>
        </w:rPr>
      </w:pPr>
      <w:r w:rsidRPr="00E757E3">
        <w:rPr>
          <w:rFonts w:ascii="Times New Roman" w:hAnsi="Times New Roman" w:cs="Times New Roman"/>
          <w:sz w:val="32"/>
          <w:lang w:val="ro-RO"/>
        </w:rPr>
        <w:t xml:space="preserve"> organizează</w:t>
      </w:r>
      <w:r w:rsidR="00E757E3" w:rsidRPr="00E757E3">
        <w:rPr>
          <w:rFonts w:ascii="Times New Roman" w:hAnsi="Times New Roman" w:cs="Times New Roman"/>
          <w:sz w:val="32"/>
          <w:lang w:val="ro-RO"/>
        </w:rPr>
        <w:t xml:space="preserve"> </w:t>
      </w:r>
      <w:r w:rsidRPr="00E757E3">
        <w:rPr>
          <w:rFonts w:ascii="Times New Roman" w:hAnsi="Times New Roman" w:cs="Times New Roman"/>
          <w:sz w:val="32"/>
          <w:lang w:val="ro-RO"/>
        </w:rPr>
        <w:t>cea de-a 5-cea Școală de Vară,</w:t>
      </w:r>
    </w:p>
    <w:p w:rsidR="006D069B" w:rsidRPr="00E757E3" w:rsidRDefault="006D069B" w:rsidP="005E2BB6">
      <w:pPr>
        <w:jc w:val="center"/>
        <w:rPr>
          <w:rFonts w:ascii="Times New Roman" w:hAnsi="Times New Roman" w:cs="Times New Roman"/>
          <w:sz w:val="32"/>
          <w:lang w:val="ro-RO"/>
        </w:rPr>
      </w:pPr>
      <w:r w:rsidRPr="00E757E3">
        <w:rPr>
          <w:rFonts w:ascii="Times New Roman" w:hAnsi="Times New Roman" w:cs="Times New Roman"/>
          <w:sz w:val="32"/>
          <w:lang w:val="ro-RO"/>
        </w:rPr>
        <w:t xml:space="preserve"> la care sunt</w:t>
      </w:r>
      <w:r w:rsidR="00E84156" w:rsidRPr="00E757E3">
        <w:rPr>
          <w:rFonts w:ascii="Times New Roman" w:hAnsi="Times New Roman" w:cs="Times New Roman"/>
          <w:sz w:val="32"/>
          <w:lang w:val="ro-RO"/>
        </w:rPr>
        <w:t xml:space="preserve"> </w:t>
      </w:r>
      <w:r w:rsidRPr="00E757E3">
        <w:rPr>
          <w:rFonts w:ascii="Times New Roman" w:hAnsi="Times New Roman" w:cs="Times New Roman"/>
          <w:sz w:val="32"/>
          <w:lang w:val="ro-RO"/>
        </w:rPr>
        <w:t>invitați</w:t>
      </w:r>
      <w:r w:rsidR="00E84156" w:rsidRPr="00E757E3">
        <w:rPr>
          <w:rFonts w:ascii="Times New Roman" w:hAnsi="Times New Roman" w:cs="Times New Roman"/>
          <w:sz w:val="32"/>
          <w:lang w:val="ro-RO"/>
        </w:rPr>
        <w:t xml:space="preserve"> </w:t>
      </w:r>
      <w:r w:rsidRPr="00E757E3">
        <w:rPr>
          <w:rFonts w:ascii="Times New Roman" w:hAnsi="Times New Roman" w:cs="Times New Roman"/>
          <w:sz w:val="32"/>
          <w:lang w:val="ro-RO"/>
        </w:rPr>
        <w:t>să</w:t>
      </w:r>
      <w:r w:rsidR="00E84156" w:rsidRPr="00E757E3">
        <w:rPr>
          <w:rFonts w:ascii="Times New Roman" w:hAnsi="Times New Roman" w:cs="Times New Roman"/>
          <w:sz w:val="32"/>
          <w:lang w:val="ro-RO"/>
        </w:rPr>
        <w:t xml:space="preserve"> </w:t>
      </w:r>
      <w:r w:rsidRPr="00E757E3">
        <w:rPr>
          <w:rFonts w:ascii="Times New Roman" w:hAnsi="Times New Roman" w:cs="Times New Roman"/>
          <w:sz w:val="32"/>
          <w:lang w:val="ro-RO"/>
        </w:rPr>
        <w:t>participe</w:t>
      </w:r>
      <w:r w:rsidR="007F12AA" w:rsidRPr="00E757E3">
        <w:rPr>
          <w:rFonts w:ascii="Times New Roman" w:hAnsi="Times New Roman" w:cs="Times New Roman"/>
          <w:sz w:val="32"/>
          <w:lang w:val="ro-RO"/>
        </w:rPr>
        <w:t xml:space="preserve"> 25 de tineri</w:t>
      </w:r>
      <w:r w:rsidR="00E84156" w:rsidRPr="00E757E3">
        <w:rPr>
          <w:rFonts w:ascii="Times New Roman" w:hAnsi="Times New Roman" w:cs="Times New Roman"/>
          <w:sz w:val="32"/>
          <w:lang w:val="ro-RO"/>
        </w:rPr>
        <w:t xml:space="preserve"> </w:t>
      </w:r>
      <w:r w:rsidR="007F12AA" w:rsidRPr="00E757E3">
        <w:rPr>
          <w:rFonts w:ascii="Times New Roman" w:hAnsi="Times New Roman" w:cs="Times New Roman"/>
          <w:sz w:val="32"/>
          <w:lang w:val="ro-RO"/>
        </w:rPr>
        <w:t>antreprenori</w:t>
      </w:r>
      <w:r w:rsidR="00E84156" w:rsidRPr="00E757E3">
        <w:rPr>
          <w:rFonts w:ascii="Times New Roman" w:hAnsi="Times New Roman" w:cs="Times New Roman"/>
          <w:sz w:val="32"/>
          <w:lang w:val="ro-RO"/>
        </w:rPr>
        <w:t>.</w:t>
      </w:r>
    </w:p>
    <w:p w:rsidR="00214C51" w:rsidRPr="003A4E95" w:rsidRDefault="003A4E95" w:rsidP="005E2BB6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3A4E95">
        <w:rPr>
          <w:rFonts w:ascii="Times New Roman" w:hAnsi="Times New Roman" w:cs="Times New Roman"/>
          <w:b/>
          <w:sz w:val="32"/>
          <w:lang w:val="ro-RO"/>
        </w:rPr>
        <w:t xml:space="preserve">EBA MOBILE BUSINESS SCHOOL </w:t>
      </w:r>
    </w:p>
    <w:p w:rsidR="005E2BB6" w:rsidRPr="00E757E3" w:rsidRDefault="0000714B" w:rsidP="005E2BB6">
      <w:pPr>
        <w:jc w:val="center"/>
        <w:rPr>
          <w:rFonts w:ascii="Times New Roman" w:hAnsi="Times New Roman" w:cs="Times New Roman"/>
          <w:sz w:val="28"/>
          <w:lang w:val="ro-RO"/>
        </w:rPr>
      </w:pPr>
      <w:r w:rsidRPr="00E757E3">
        <w:rPr>
          <w:rFonts w:ascii="Times New Roman" w:hAnsi="Times New Roman" w:cs="Times New Roman"/>
          <w:sz w:val="28"/>
          <w:lang w:val="ro-RO"/>
        </w:rPr>
        <w:t>Programul de vizite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440"/>
        <w:gridCol w:w="1081"/>
        <w:gridCol w:w="3544"/>
        <w:gridCol w:w="3260"/>
        <w:gridCol w:w="2105"/>
      </w:tblGrid>
      <w:tr w:rsidR="00FB6C3C" w:rsidRPr="00E757E3" w:rsidTr="007C65F0">
        <w:trPr>
          <w:trHeight w:val="395"/>
        </w:trPr>
        <w:tc>
          <w:tcPr>
            <w:tcW w:w="1440" w:type="dxa"/>
          </w:tcPr>
          <w:p w:rsidR="00FB6C3C" w:rsidRPr="00E757E3" w:rsidRDefault="006D069B" w:rsidP="005E2BB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b/>
                <w:sz w:val="28"/>
                <w:lang w:val="ro-RO"/>
              </w:rPr>
              <w:t>Data</w:t>
            </w:r>
          </w:p>
        </w:tc>
        <w:tc>
          <w:tcPr>
            <w:tcW w:w="1081" w:type="dxa"/>
          </w:tcPr>
          <w:p w:rsidR="00FB6C3C" w:rsidRPr="00E757E3" w:rsidRDefault="006D069B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b/>
                <w:sz w:val="28"/>
                <w:lang w:val="ro-RO"/>
              </w:rPr>
              <w:t>Ora</w:t>
            </w:r>
          </w:p>
        </w:tc>
        <w:tc>
          <w:tcPr>
            <w:tcW w:w="3544" w:type="dxa"/>
          </w:tcPr>
          <w:p w:rsidR="00FB6C3C" w:rsidRPr="00E757E3" w:rsidRDefault="006D069B" w:rsidP="006D069B">
            <w:pPr>
              <w:tabs>
                <w:tab w:val="center" w:pos="1810"/>
                <w:tab w:val="right" w:pos="3620"/>
              </w:tabs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b/>
                <w:sz w:val="28"/>
                <w:lang w:val="ro-RO"/>
              </w:rPr>
              <w:t>Companie</w:t>
            </w:r>
            <w:r w:rsidR="00FB6C3C" w:rsidRPr="00E757E3">
              <w:rPr>
                <w:rFonts w:ascii="Times New Roman" w:hAnsi="Times New Roman" w:cs="Times New Roman"/>
                <w:b/>
                <w:sz w:val="28"/>
                <w:lang w:val="ro-RO"/>
              </w:rPr>
              <w:tab/>
            </w:r>
          </w:p>
        </w:tc>
        <w:tc>
          <w:tcPr>
            <w:tcW w:w="3260" w:type="dxa"/>
          </w:tcPr>
          <w:p w:rsidR="00FB6C3C" w:rsidRPr="00E757E3" w:rsidRDefault="006D069B" w:rsidP="005E2BB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b/>
                <w:sz w:val="28"/>
                <w:lang w:val="ro-RO"/>
              </w:rPr>
              <w:t>Tema de discuții</w:t>
            </w:r>
          </w:p>
        </w:tc>
        <w:tc>
          <w:tcPr>
            <w:tcW w:w="2105" w:type="dxa"/>
          </w:tcPr>
          <w:p w:rsidR="00FB6C3C" w:rsidRPr="00E757E3" w:rsidRDefault="00FB6C3C" w:rsidP="005E2BB6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b/>
                <w:sz w:val="28"/>
                <w:lang w:val="ro-RO"/>
              </w:rPr>
              <w:t>Speaker</w:t>
            </w:r>
          </w:p>
        </w:tc>
      </w:tr>
      <w:tr w:rsidR="00E757E3" w:rsidRPr="00E757E3" w:rsidTr="007C65F0">
        <w:trPr>
          <w:trHeight w:val="395"/>
        </w:trPr>
        <w:tc>
          <w:tcPr>
            <w:tcW w:w="1440" w:type="dxa"/>
          </w:tcPr>
          <w:p w:rsidR="00E757E3" w:rsidRPr="00E757E3" w:rsidRDefault="00E757E3" w:rsidP="005E2BB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 iulie</w:t>
            </w:r>
          </w:p>
        </w:tc>
        <w:tc>
          <w:tcPr>
            <w:tcW w:w="1081" w:type="dxa"/>
          </w:tcPr>
          <w:p w:rsidR="00E757E3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10.00</w:t>
            </w:r>
          </w:p>
        </w:tc>
        <w:tc>
          <w:tcPr>
            <w:tcW w:w="3544" w:type="dxa"/>
          </w:tcPr>
          <w:p w:rsidR="00E757E3" w:rsidRPr="00E757E3" w:rsidRDefault="00E757E3" w:rsidP="00E757E3">
            <w:pPr>
              <w:tabs>
                <w:tab w:val="center" w:pos="1810"/>
                <w:tab w:val="right" w:pos="3620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Efes Vitanta</w:t>
            </w:r>
          </w:p>
        </w:tc>
        <w:tc>
          <w:tcPr>
            <w:tcW w:w="3260" w:type="dxa"/>
          </w:tcPr>
          <w:p w:rsidR="00E757E3" w:rsidRPr="003A4E95" w:rsidRDefault="00E757E3" w:rsidP="003A4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ro-RO"/>
              </w:rPr>
            </w:pPr>
            <w:r w:rsidRPr="003A4E95">
              <w:rPr>
                <w:rFonts w:ascii="Times New Roman" w:hAnsi="Times New Roman" w:cs="Times New Roman"/>
                <w:sz w:val="28"/>
                <w:lang w:val="ro-RO"/>
              </w:rPr>
              <w:t>Prezentarea intreprinderii</w:t>
            </w:r>
          </w:p>
          <w:p w:rsidR="003A4E95" w:rsidRPr="003A4E95" w:rsidRDefault="003A4E95" w:rsidP="003A4E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ro-RO"/>
              </w:rPr>
            </w:pPr>
            <w:r w:rsidRPr="003A4E95">
              <w:rPr>
                <w:rFonts w:ascii="Times New Roman" w:hAnsi="Times New Roman" w:cs="Times New Roman"/>
                <w:sz w:val="28"/>
                <w:lang w:val="ro-RO"/>
              </w:rPr>
              <w:t xml:space="preserve">Recomandari practice </w:t>
            </w:r>
            <w:r w:rsidR="00C3604A">
              <w:rPr>
                <w:rFonts w:ascii="Times New Roman" w:hAnsi="Times New Roman" w:cs="Times New Roman"/>
                <w:sz w:val="28"/>
                <w:lang w:val="ro-RO"/>
              </w:rPr>
              <w:t>pu tinerii antreprenori implicați</w:t>
            </w:r>
            <w:r w:rsidRPr="003A4E95">
              <w:rPr>
                <w:rFonts w:ascii="Times New Roman" w:hAnsi="Times New Roman" w:cs="Times New Roman"/>
                <w:sz w:val="28"/>
                <w:lang w:val="ro-RO"/>
              </w:rPr>
              <w:t xml:space="preserve"> in producere</w:t>
            </w:r>
          </w:p>
        </w:tc>
        <w:tc>
          <w:tcPr>
            <w:tcW w:w="2105" w:type="dxa"/>
          </w:tcPr>
          <w:p w:rsidR="00E757E3" w:rsidRPr="00E757E3" w:rsidRDefault="00E757E3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Ludmila Andronic</w:t>
            </w:r>
          </w:p>
        </w:tc>
      </w:tr>
      <w:tr w:rsidR="00FB6C3C" w:rsidRPr="00E757E3" w:rsidTr="007C65F0">
        <w:tc>
          <w:tcPr>
            <w:tcW w:w="1440" w:type="dxa"/>
          </w:tcPr>
          <w:p w:rsidR="00FB6C3C" w:rsidRPr="00E757E3" w:rsidRDefault="0095552A" w:rsidP="005E2BB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 iulie</w:t>
            </w:r>
          </w:p>
        </w:tc>
        <w:tc>
          <w:tcPr>
            <w:tcW w:w="1081" w:type="dxa"/>
          </w:tcPr>
          <w:p w:rsidR="00FB6C3C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14.00</w:t>
            </w: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3544" w:type="dxa"/>
          </w:tcPr>
          <w:p w:rsidR="00FB6C3C" w:rsidRPr="00E757E3" w:rsidRDefault="00FB6C3C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Gas Natural Fenosa</w:t>
            </w:r>
          </w:p>
        </w:tc>
        <w:tc>
          <w:tcPr>
            <w:tcW w:w="3260" w:type="dxa"/>
          </w:tcPr>
          <w:p w:rsidR="00FB6C3C" w:rsidRPr="00E757E3" w:rsidRDefault="00A373B9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Implementarea sistemelor de IT si eficientizarea procesului</w:t>
            </w:r>
          </w:p>
        </w:tc>
        <w:tc>
          <w:tcPr>
            <w:tcW w:w="2105" w:type="dxa"/>
          </w:tcPr>
          <w:p w:rsidR="00FB6C3C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Silvia Radu</w:t>
            </w:r>
          </w:p>
        </w:tc>
      </w:tr>
      <w:tr w:rsidR="00FB6C3C" w:rsidRPr="00E757E3" w:rsidTr="007C65F0">
        <w:tc>
          <w:tcPr>
            <w:tcW w:w="1440" w:type="dxa"/>
          </w:tcPr>
          <w:p w:rsidR="00FB6C3C" w:rsidRPr="00E757E3" w:rsidRDefault="0095552A" w:rsidP="0095552A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   2 iulie</w:t>
            </w:r>
          </w:p>
        </w:tc>
        <w:tc>
          <w:tcPr>
            <w:tcW w:w="1081" w:type="dxa"/>
          </w:tcPr>
          <w:p w:rsidR="00FB6C3C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10.00</w:t>
            </w: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3544" w:type="dxa"/>
          </w:tcPr>
          <w:p w:rsidR="00FB6C3C" w:rsidRPr="00E757E3" w:rsidRDefault="00E757E3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="006D069B" w:rsidRPr="00E757E3">
              <w:rPr>
                <w:rFonts w:ascii="Times New Roman" w:hAnsi="Times New Roman" w:cs="Times New Roman"/>
                <w:sz w:val="28"/>
                <w:lang w:val="ro-RO"/>
              </w:rPr>
              <w:t>Moldcell</w:t>
            </w:r>
          </w:p>
        </w:tc>
        <w:tc>
          <w:tcPr>
            <w:tcW w:w="3260" w:type="dxa"/>
          </w:tcPr>
          <w:p w:rsidR="00FB6C3C" w:rsidRPr="003A4E95" w:rsidRDefault="006D069B" w:rsidP="003A4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o-RO"/>
              </w:rPr>
            </w:pPr>
            <w:r w:rsidRPr="003A4E95">
              <w:rPr>
                <w:rFonts w:ascii="Times New Roman" w:hAnsi="Times New Roman" w:cs="Times New Roman"/>
                <w:sz w:val="28"/>
                <w:lang w:val="ro-RO"/>
              </w:rPr>
              <w:t>Promovarea</w:t>
            </w:r>
            <w:r w:rsidR="00E84156" w:rsidRPr="003A4E95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3A4E95">
              <w:rPr>
                <w:rFonts w:ascii="Times New Roman" w:hAnsi="Times New Roman" w:cs="Times New Roman"/>
                <w:sz w:val="28"/>
                <w:lang w:val="ro-RO"/>
              </w:rPr>
              <w:t>produselor</w:t>
            </w:r>
            <w:r w:rsidR="00E84156" w:rsidRPr="003A4E95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3A4E95">
              <w:rPr>
                <w:rFonts w:ascii="Times New Roman" w:hAnsi="Times New Roman" w:cs="Times New Roman"/>
                <w:sz w:val="28"/>
                <w:lang w:val="ro-RO"/>
              </w:rPr>
              <w:t xml:space="preserve">si a serviciilor; </w:t>
            </w:r>
          </w:p>
          <w:p w:rsidR="003A4E95" w:rsidRPr="003A4E95" w:rsidRDefault="003A4E95" w:rsidP="00E757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ro-RO"/>
              </w:rPr>
            </w:pPr>
            <w:r w:rsidRPr="003A4E95">
              <w:rPr>
                <w:rFonts w:ascii="Times New Roman" w:hAnsi="Times New Roman" w:cs="Times New Roman"/>
                <w:sz w:val="28"/>
                <w:lang w:val="ro-RO"/>
              </w:rPr>
              <w:t>HR Management</w:t>
            </w:r>
          </w:p>
          <w:p w:rsidR="003A4E95" w:rsidRPr="00E757E3" w:rsidRDefault="003A4E95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2105" w:type="dxa"/>
          </w:tcPr>
          <w:p w:rsidR="00FB6C3C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Irina Strajescu</w:t>
            </w:r>
          </w:p>
        </w:tc>
      </w:tr>
      <w:tr w:rsidR="00E84156" w:rsidRPr="00C3604A" w:rsidTr="007C65F0">
        <w:tc>
          <w:tcPr>
            <w:tcW w:w="1440" w:type="dxa"/>
          </w:tcPr>
          <w:p w:rsidR="00E84156" w:rsidRPr="00E757E3" w:rsidRDefault="00A373B9" w:rsidP="0095552A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  </w:t>
            </w:r>
            <w:r w:rsidR="00E84156"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2 iulie </w:t>
            </w:r>
          </w:p>
        </w:tc>
        <w:tc>
          <w:tcPr>
            <w:tcW w:w="1081" w:type="dxa"/>
          </w:tcPr>
          <w:p w:rsidR="00E84156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14.00</w:t>
            </w:r>
          </w:p>
        </w:tc>
        <w:tc>
          <w:tcPr>
            <w:tcW w:w="3544" w:type="dxa"/>
          </w:tcPr>
          <w:p w:rsidR="00E84156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Mobias</w:t>
            </w:r>
            <w:r w:rsidR="00E757E3"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Banca</w:t>
            </w:r>
          </w:p>
        </w:tc>
        <w:tc>
          <w:tcPr>
            <w:tcW w:w="3260" w:type="dxa"/>
          </w:tcPr>
          <w:p w:rsidR="00E84156" w:rsidRPr="00E757E3" w:rsidRDefault="00E757E3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Instrumentele financiare existente pu tinerii antreprenori</w:t>
            </w:r>
          </w:p>
        </w:tc>
        <w:tc>
          <w:tcPr>
            <w:tcW w:w="2105" w:type="dxa"/>
          </w:tcPr>
          <w:p w:rsidR="00E84156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  <w:tr w:rsidR="00FB6C3C" w:rsidRPr="00E757E3" w:rsidTr="007C65F0">
        <w:tc>
          <w:tcPr>
            <w:tcW w:w="1440" w:type="dxa"/>
          </w:tcPr>
          <w:p w:rsidR="00FB6C3C" w:rsidRPr="00E757E3" w:rsidRDefault="00FB6C3C" w:rsidP="005E2BB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3</w:t>
            </w:r>
            <w:r w:rsidR="0095552A" w:rsidRPr="00E757E3">
              <w:rPr>
                <w:rFonts w:ascii="Times New Roman" w:hAnsi="Times New Roman" w:cs="Times New Roman"/>
                <w:sz w:val="28"/>
                <w:lang w:val="ro-RO"/>
              </w:rPr>
              <w:t>iulie</w:t>
            </w:r>
          </w:p>
        </w:tc>
        <w:tc>
          <w:tcPr>
            <w:tcW w:w="1081" w:type="dxa"/>
          </w:tcPr>
          <w:p w:rsidR="00FB6C3C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11.00</w:t>
            </w: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3544" w:type="dxa"/>
          </w:tcPr>
          <w:p w:rsidR="003A4E95" w:rsidRDefault="003A4E95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ZEL </w:t>
            </w:r>
            <w:r w:rsidR="00FB6C3C" w:rsidRPr="00E757E3">
              <w:rPr>
                <w:rFonts w:ascii="Times New Roman" w:hAnsi="Times New Roman" w:cs="Times New Roman"/>
                <w:sz w:val="28"/>
                <w:lang w:val="ro-RO"/>
              </w:rPr>
              <w:t>Bălți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</w:p>
          <w:p w:rsidR="00FB6C3C" w:rsidRDefault="003A4E95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Gebauer and Griller</w:t>
            </w:r>
          </w:p>
          <w:p w:rsidR="003A4E95" w:rsidRPr="000130B1" w:rsidRDefault="003A4E95" w:rsidP="003A4E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30B1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(</w:t>
            </w:r>
            <w:r w:rsidRPr="000130B1">
              <w:rPr>
                <w:rFonts w:ascii="Times New Roman" w:hAnsi="Times New Roman" w:cs="Times New Roman"/>
                <w:sz w:val="28"/>
                <w:szCs w:val="24"/>
              </w:rPr>
              <w:t xml:space="preserve">SC </w:t>
            </w:r>
            <w:proofErr w:type="spellStart"/>
            <w:r w:rsidRPr="000130B1">
              <w:rPr>
                <w:rFonts w:ascii="Times New Roman" w:hAnsi="Times New Roman" w:cs="Times New Roman"/>
                <w:sz w:val="28"/>
                <w:szCs w:val="24"/>
              </w:rPr>
              <w:t>Cables&amp;Wires</w:t>
            </w:r>
            <w:proofErr w:type="spellEnd"/>
            <w:r w:rsidRPr="000130B1">
              <w:rPr>
                <w:rFonts w:ascii="Times New Roman" w:hAnsi="Times New Roman" w:cs="Times New Roman"/>
                <w:sz w:val="28"/>
                <w:szCs w:val="24"/>
              </w:rPr>
              <w:t xml:space="preserve"> GG EE SRL)</w:t>
            </w:r>
          </w:p>
          <w:p w:rsidR="003A4E95" w:rsidRPr="003A4E95" w:rsidRDefault="003A4E95" w:rsidP="00E757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FB6C3C" w:rsidRPr="00E757E3" w:rsidRDefault="00E757E3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Eficienta unui business process automatizat</w:t>
            </w:r>
          </w:p>
        </w:tc>
        <w:tc>
          <w:tcPr>
            <w:tcW w:w="2105" w:type="dxa"/>
          </w:tcPr>
          <w:p w:rsidR="00FB6C3C" w:rsidRPr="00E757E3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Dl Vasile Boangiu</w:t>
            </w:r>
          </w:p>
        </w:tc>
      </w:tr>
      <w:tr w:rsidR="00FB6C3C" w:rsidRPr="00E757E3" w:rsidTr="007C65F0">
        <w:tc>
          <w:tcPr>
            <w:tcW w:w="1440" w:type="dxa"/>
          </w:tcPr>
          <w:p w:rsidR="00FB6C3C" w:rsidRPr="00E757E3" w:rsidRDefault="00FB6C3C" w:rsidP="005E2BB6">
            <w:pPr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4</w:t>
            </w:r>
            <w:r w:rsidR="0095552A" w:rsidRPr="00E757E3">
              <w:rPr>
                <w:rFonts w:ascii="Times New Roman" w:hAnsi="Times New Roman" w:cs="Times New Roman"/>
                <w:sz w:val="28"/>
                <w:lang w:val="ro-RO"/>
              </w:rPr>
              <w:t>iulie</w:t>
            </w:r>
          </w:p>
        </w:tc>
        <w:tc>
          <w:tcPr>
            <w:tcW w:w="1081" w:type="dxa"/>
          </w:tcPr>
          <w:p w:rsidR="00FB6C3C" w:rsidRPr="00E757E3" w:rsidRDefault="00E757E3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10.00</w:t>
            </w:r>
            <w:bookmarkStart w:id="0" w:name="_GoBack"/>
            <w:bookmarkEnd w:id="0"/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  <w:p w:rsidR="00FB6C3C" w:rsidRPr="00E757E3" w:rsidRDefault="00FB6C3C" w:rsidP="00233DE0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  <w:tc>
          <w:tcPr>
            <w:tcW w:w="3544" w:type="dxa"/>
          </w:tcPr>
          <w:p w:rsidR="0010457C" w:rsidRDefault="00FB6C3C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BCR (</w:t>
            </w:r>
            <w:r w:rsidR="0095552A" w:rsidRPr="00E757E3">
              <w:rPr>
                <w:rFonts w:ascii="Times New Roman" w:hAnsi="Times New Roman" w:cs="Times New Roman"/>
                <w:sz w:val="28"/>
                <w:lang w:val="ro-RO"/>
              </w:rPr>
              <w:t>Banca</w:t>
            </w:r>
            <w:r w:rsidR="00E757E3"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="0095552A" w:rsidRPr="00E757E3">
              <w:rPr>
                <w:rFonts w:ascii="Times New Roman" w:hAnsi="Times New Roman" w:cs="Times New Roman"/>
                <w:sz w:val="28"/>
                <w:lang w:val="ro-RO"/>
              </w:rPr>
              <w:t>Comercială</w:t>
            </w:r>
            <w:r w:rsidR="00E757E3" w:rsidRPr="00E757E3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 w:rsidR="0095552A" w:rsidRPr="00E757E3">
              <w:rPr>
                <w:rFonts w:ascii="Times New Roman" w:hAnsi="Times New Roman" w:cs="Times New Roman"/>
                <w:sz w:val="28"/>
                <w:lang w:val="ro-RO"/>
              </w:rPr>
              <w:t>Romînă</w:t>
            </w: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)</w:t>
            </w:r>
            <w:r w:rsidR="0010457C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</w:p>
          <w:p w:rsidR="00FB6C3C" w:rsidRPr="0010457C" w:rsidRDefault="0010457C" w:rsidP="00E757E3">
            <w:pPr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10457C">
              <w:rPr>
                <w:rFonts w:ascii="Times New Roman" w:hAnsi="Times New Roman" w:cs="Times New Roman"/>
                <w:b/>
                <w:sz w:val="28"/>
                <w:lang w:val="ro-RO"/>
              </w:rPr>
              <w:t>Str  C</w:t>
            </w:r>
            <w:r w:rsidR="000130B1">
              <w:rPr>
                <w:rFonts w:ascii="Times New Roman" w:hAnsi="Times New Roman" w:cs="Times New Roman"/>
                <w:b/>
                <w:sz w:val="28"/>
                <w:lang w:val="ro-RO"/>
              </w:rPr>
              <w:t>a</w:t>
            </w:r>
            <w:r w:rsidRPr="0010457C">
              <w:rPr>
                <w:rFonts w:ascii="Times New Roman" w:hAnsi="Times New Roman" w:cs="Times New Roman"/>
                <w:b/>
                <w:sz w:val="28"/>
                <w:lang w:val="ro-RO"/>
              </w:rPr>
              <w:t>ragiale 3</w:t>
            </w:r>
          </w:p>
        </w:tc>
        <w:tc>
          <w:tcPr>
            <w:tcW w:w="3260" w:type="dxa"/>
          </w:tcPr>
          <w:p w:rsidR="00FB6C3C" w:rsidRPr="00E757E3" w:rsidRDefault="00FB6C3C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Internet Banking</w:t>
            </w:r>
          </w:p>
        </w:tc>
        <w:tc>
          <w:tcPr>
            <w:tcW w:w="2105" w:type="dxa"/>
          </w:tcPr>
          <w:p w:rsidR="00FB6C3C" w:rsidRDefault="00E84156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 w:rsidRPr="00E757E3">
              <w:rPr>
                <w:rFonts w:ascii="Times New Roman" w:hAnsi="Times New Roman" w:cs="Times New Roman"/>
                <w:sz w:val="28"/>
                <w:lang w:val="ro-RO"/>
              </w:rPr>
              <w:t>Vitalie Arvinte</w:t>
            </w:r>
          </w:p>
          <w:p w:rsidR="007C65F0" w:rsidRDefault="007C65F0" w:rsidP="00E757E3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Denis Catanoi</w:t>
            </w:r>
          </w:p>
          <w:p w:rsidR="007C65F0" w:rsidRPr="00E757E3" w:rsidRDefault="007C65F0" w:rsidP="007C65F0">
            <w:pPr>
              <w:rPr>
                <w:rFonts w:ascii="Times New Roman" w:hAnsi="Times New Roman" w:cs="Times New Roman"/>
                <w:sz w:val="28"/>
                <w:lang w:val="ro-RO"/>
              </w:rPr>
            </w:pPr>
          </w:p>
        </w:tc>
      </w:tr>
    </w:tbl>
    <w:p w:rsidR="00682E4A" w:rsidRPr="00E757E3" w:rsidRDefault="00682E4A" w:rsidP="005E2BB6">
      <w:pPr>
        <w:jc w:val="center"/>
        <w:rPr>
          <w:rFonts w:ascii="Times New Roman" w:hAnsi="Times New Roman" w:cs="Times New Roman"/>
          <w:sz w:val="24"/>
          <w:lang w:val="ro-RO"/>
        </w:rPr>
      </w:pPr>
    </w:p>
    <w:sectPr w:rsidR="00682E4A" w:rsidRPr="00E757E3" w:rsidSect="0001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559F"/>
    <w:multiLevelType w:val="hybridMultilevel"/>
    <w:tmpl w:val="3508BC0E"/>
    <w:lvl w:ilvl="0" w:tplc="137CF0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25F"/>
    <w:multiLevelType w:val="hybridMultilevel"/>
    <w:tmpl w:val="7AE4FF0E"/>
    <w:lvl w:ilvl="0" w:tplc="24ECF47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B28"/>
    <w:rsid w:val="0000714B"/>
    <w:rsid w:val="000111DC"/>
    <w:rsid w:val="000130B1"/>
    <w:rsid w:val="000A4B28"/>
    <w:rsid w:val="0010457C"/>
    <w:rsid w:val="00214C51"/>
    <w:rsid w:val="00233DE0"/>
    <w:rsid w:val="002B65CE"/>
    <w:rsid w:val="002D5207"/>
    <w:rsid w:val="003A4E95"/>
    <w:rsid w:val="005E2BB6"/>
    <w:rsid w:val="00682E4A"/>
    <w:rsid w:val="006D069B"/>
    <w:rsid w:val="0078167A"/>
    <w:rsid w:val="007C65F0"/>
    <w:rsid w:val="007F12AA"/>
    <w:rsid w:val="00814D4B"/>
    <w:rsid w:val="009352D8"/>
    <w:rsid w:val="0095552A"/>
    <w:rsid w:val="00A373B9"/>
    <w:rsid w:val="00BE1FAF"/>
    <w:rsid w:val="00C3604A"/>
    <w:rsid w:val="00D80A5E"/>
    <w:rsid w:val="00E757E3"/>
    <w:rsid w:val="00E84156"/>
    <w:rsid w:val="00F9658F"/>
    <w:rsid w:val="00FB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73A59-32FB-4E79-86DF-F56068A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8</cp:revision>
  <dcterms:created xsi:type="dcterms:W3CDTF">2014-06-17T14:52:00Z</dcterms:created>
  <dcterms:modified xsi:type="dcterms:W3CDTF">2014-06-23T13:19:00Z</dcterms:modified>
</cp:coreProperties>
</file>